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4539D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1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4539D">
        <w:rPr>
          <w:rFonts w:ascii="Times New Roman" w:hAnsi="Times New Roman" w:cs="Times New Roman"/>
          <w:sz w:val="24"/>
          <w:szCs w:val="28"/>
        </w:rPr>
        <w:t>постановлению Президиума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«Федерация профсоюзных организаций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Саратовской области»</w:t>
      </w:r>
    </w:p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№ ____ от _______2019 г.</w:t>
      </w:r>
    </w:p>
    <w:p w:rsidR="00F4539D" w:rsidRDefault="00F4539D" w:rsidP="00F453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65" w:rsidRDefault="00AD3465" w:rsidP="00F453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39D" w:rsidRPr="00F4539D" w:rsidRDefault="00F4539D" w:rsidP="00F453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539D" w:rsidRDefault="004F58F6" w:rsidP="00F453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конкурсе «Лучшая первичная профсоюзная</w:t>
      </w:r>
      <w:r w:rsidR="00F4539D" w:rsidRPr="00F4539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4539D" w:rsidRPr="00F453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ведению организационной работы «Профи»</w:t>
      </w:r>
    </w:p>
    <w:p w:rsidR="00F4539D" w:rsidRDefault="00F4539D" w:rsidP="00F453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9D" w:rsidRDefault="00F4539D" w:rsidP="00F453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58F6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F4539D" w:rsidRPr="003433A3" w:rsidRDefault="00F4539D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F58F6" w:rsidRDefault="004F58F6" w:rsidP="004F58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Областной конкурс «Лучшая первичная профсоюзная организаций по ведению о</w:t>
      </w:r>
      <w:r w:rsidR="00C7271F">
        <w:rPr>
          <w:rFonts w:ascii="Times New Roman" w:hAnsi="Times New Roman" w:cs="Times New Roman"/>
          <w:sz w:val="28"/>
          <w:szCs w:val="28"/>
        </w:rPr>
        <w:t>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ной работы «Профи»* </w:t>
      </w:r>
      <w:r w:rsidR="00BA61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роводится с целью выявления лучшей практики ведения организационной работы.</w:t>
      </w:r>
    </w:p>
    <w:p w:rsidR="004F58F6" w:rsidRDefault="004F58F6" w:rsidP="004F58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65" w:rsidRPr="003433A3" w:rsidRDefault="004F58F6" w:rsidP="004F58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A3">
        <w:rPr>
          <w:rFonts w:ascii="Times New Roman" w:hAnsi="Times New Roman" w:cs="Times New Roman"/>
          <w:b/>
          <w:sz w:val="28"/>
          <w:szCs w:val="28"/>
        </w:rPr>
        <w:t>2. Основные задачи конкурса</w:t>
      </w:r>
    </w:p>
    <w:p w:rsidR="004F58F6" w:rsidRPr="003433A3" w:rsidRDefault="004F58F6" w:rsidP="004F58F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F58F6" w:rsidRDefault="004F58F6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D3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Обмен опытом организационной работы первичных профсоюзных организаций.</w:t>
      </w:r>
    </w:p>
    <w:p w:rsidR="004F58F6" w:rsidRDefault="00AD3465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8F6">
        <w:rPr>
          <w:rFonts w:ascii="Times New Roman" w:hAnsi="Times New Roman" w:cs="Times New Roman"/>
          <w:sz w:val="28"/>
          <w:szCs w:val="28"/>
        </w:rPr>
        <w:t>Повышение профессионализма ответственных за организацию работы в первичных профсоюзных организациях.</w:t>
      </w:r>
    </w:p>
    <w:p w:rsidR="004F58F6" w:rsidRDefault="00AD3465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5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8F6">
        <w:rPr>
          <w:rFonts w:ascii="Times New Roman" w:hAnsi="Times New Roman" w:cs="Times New Roman"/>
          <w:sz w:val="28"/>
          <w:szCs w:val="28"/>
        </w:rPr>
        <w:t>Активизация деятельности первичных  профсоюзных организаций в области организационной работы.</w:t>
      </w:r>
    </w:p>
    <w:p w:rsidR="003433A3" w:rsidRDefault="003433A3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A3" w:rsidRDefault="003433A3" w:rsidP="003433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A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433A3" w:rsidRPr="003433A3" w:rsidRDefault="003433A3" w:rsidP="003433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среди первичных профсоюзных организаций по категориям: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реальный сектор экономики;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сфера.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 принимают участие первичные профсоюзные организации численностью от 100 до 300 членов профсоюза.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A3" w:rsidRPr="003433A3" w:rsidRDefault="003433A3" w:rsidP="003433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A3">
        <w:rPr>
          <w:rFonts w:ascii="Times New Roman" w:hAnsi="Times New Roman" w:cs="Times New Roman"/>
          <w:b/>
          <w:sz w:val="28"/>
          <w:szCs w:val="28"/>
        </w:rPr>
        <w:t>4. Условия проведения и порядок предоставления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A3">
        <w:rPr>
          <w:rFonts w:ascii="Times New Roman" w:hAnsi="Times New Roman" w:cs="Times New Roman"/>
          <w:b/>
          <w:sz w:val="28"/>
          <w:szCs w:val="28"/>
        </w:rPr>
        <w:t>материалов на конкурс</w:t>
      </w:r>
    </w:p>
    <w:p w:rsidR="003433A3" w:rsidRPr="003433A3" w:rsidRDefault="003433A3" w:rsidP="003433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Участники конкурса - первичные профсоюзные  организации представляют в конкурсную комиссию постановление своего выборного органа о направлении материалов, заявку с необходимыми материалами до 28 февраля 2020 года.</w:t>
      </w:r>
    </w:p>
    <w:p w:rsidR="003433A3" w:rsidRDefault="003433A3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конкурс предоставляются материалы о работе, проводимой в течение 2019 года.</w:t>
      </w:r>
    </w:p>
    <w:p w:rsidR="00AD3465" w:rsidRDefault="00AD3465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D3465" w:rsidRDefault="00AD3465" w:rsidP="00F45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Далее - </w:t>
      </w:r>
      <w:r w:rsidR="003433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33A3">
        <w:rPr>
          <w:rFonts w:ascii="Times New Roman" w:hAnsi="Times New Roman" w:cs="Times New Roman"/>
          <w:sz w:val="28"/>
          <w:szCs w:val="28"/>
        </w:rPr>
        <w:t>нкурс</w:t>
      </w:r>
    </w:p>
    <w:p w:rsidR="00F4539D" w:rsidRPr="00F4539D" w:rsidRDefault="00AD3465" w:rsidP="003433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433A3">
        <w:rPr>
          <w:rFonts w:ascii="Times New Roman" w:hAnsi="Times New Roman" w:cs="Times New Roman"/>
          <w:sz w:val="28"/>
          <w:szCs w:val="28"/>
        </w:rPr>
        <w:tab/>
        <w:t>3. Конкурс считается состоявшимся, если в каждой из категорий подано не менее пяти заявок.</w:t>
      </w:r>
    </w:p>
    <w:p w:rsidR="00F4539D" w:rsidRDefault="00F4539D" w:rsidP="00F453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75" w:rsidRDefault="009B3175" w:rsidP="009B31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EA">
        <w:rPr>
          <w:rFonts w:ascii="Times New Roman" w:hAnsi="Times New Roman" w:cs="Times New Roman"/>
          <w:b/>
          <w:sz w:val="28"/>
          <w:szCs w:val="28"/>
        </w:rPr>
        <w:t>5. Для участия в конкурсе предоставляются</w:t>
      </w:r>
      <w:r w:rsidR="004C62EA" w:rsidRPr="004C62EA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Процент профсоюзного членства от количества работающих (в сравнении с предыдущим годом по таблице) - (до 10 бал.)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C62EA" w:rsidTr="004C62EA">
        <w:tc>
          <w:tcPr>
            <w:tcW w:w="4926" w:type="dxa"/>
          </w:tcPr>
          <w:p w:rsidR="004C62EA" w:rsidRDefault="004C62EA" w:rsidP="004C62E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927" w:type="dxa"/>
          </w:tcPr>
          <w:p w:rsidR="004C62EA" w:rsidRDefault="004C62EA" w:rsidP="004C62E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C62EA" w:rsidTr="004C62EA">
        <w:tc>
          <w:tcPr>
            <w:tcW w:w="4926" w:type="dxa"/>
          </w:tcPr>
          <w:p w:rsidR="004C62EA" w:rsidRDefault="004C62EA" w:rsidP="00BA616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</w:t>
            </w:r>
            <w:r w:rsidR="00BA61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</w:tc>
        <w:tc>
          <w:tcPr>
            <w:tcW w:w="4927" w:type="dxa"/>
          </w:tcPr>
          <w:p w:rsidR="004C62EA" w:rsidRDefault="004C62EA" w:rsidP="00BA616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</w:t>
            </w:r>
            <w:r w:rsidR="00BA61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</w:p>
        </w:tc>
      </w:tr>
      <w:tr w:rsidR="004C62EA" w:rsidTr="004C62EA">
        <w:tc>
          <w:tcPr>
            <w:tcW w:w="4926" w:type="dxa"/>
          </w:tcPr>
          <w:p w:rsidR="004C62EA" w:rsidRDefault="004C62EA" w:rsidP="00D8177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профсоюза -</w:t>
            </w:r>
          </w:p>
        </w:tc>
        <w:tc>
          <w:tcPr>
            <w:tcW w:w="4927" w:type="dxa"/>
          </w:tcPr>
          <w:p w:rsidR="004C62EA" w:rsidRDefault="004C62EA" w:rsidP="00D8177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членов профсоюза -</w:t>
            </w:r>
          </w:p>
        </w:tc>
      </w:tr>
    </w:tbl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Работа по вовлечению в профсоюз (мероприятия, агитационные материалы и т.д.)</w:t>
      </w:r>
      <w:r w:rsidR="00BA616A">
        <w:rPr>
          <w:rFonts w:ascii="Times New Roman" w:hAnsi="Times New Roman" w:cs="Times New Roman"/>
          <w:sz w:val="28"/>
          <w:szCs w:val="28"/>
        </w:rPr>
        <w:t xml:space="preserve"> и ее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- (до 10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Наличие плана работы </w:t>
      </w:r>
      <w:r w:rsidR="00BA616A">
        <w:rPr>
          <w:rFonts w:ascii="Times New Roman" w:hAnsi="Times New Roman" w:cs="Times New Roman"/>
          <w:sz w:val="28"/>
          <w:szCs w:val="28"/>
        </w:rPr>
        <w:t xml:space="preserve">профкома </w:t>
      </w:r>
      <w:r>
        <w:rPr>
          <w:rFonts w:ascii="Times New Roman" w:hAnsi="Times New Roman" w:cs="Times New Roman"/>
          <w:sz w:val="28"/>
          <w:szCs w:val="28"/>
        </w:rPr>
        <w:t>- (3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Перечень проведения мероприятий - (до 8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Обучение профсоюзного актива - (до 8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Наличие комиссии по работе с молодежью и мероприятия, проведенные по реализации молодежной политики профсоюзов - (до 8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Соблюдение уставных требований по срокам проведения заседаний выборных профсоюзных органов, профсоюзных собраний (копии первых страниц протоколов) - (5 бал.).</w:t>
      </w:r>
    </w:p>
    <w:p w:rsidR="004C62EA" w:rsidRDefault="004C62EA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Наличие профсоюзных билетов у членов профсоюза</w:t>
      </w:r>
      <w:r w:rsidR="00F96241">
        <w:rPr>
          <w:rFonts w:ascii="Times New Roman" w:hAnsi="Times New Roman" w:cs="Times New Roman"/>
          <w:sz w:val="28"/>
          <w:szCs w:val="28"/>
        </w:rPr>
        <w:t xml:space="preserve"> (приложить образец) - (3 бал.).</w:t>
      </w:r>
    </w:p>
    <w:p w:rsidR="00F96241" w:rsidRDefault="00F96241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Наличие помещения для работы профкома и оснащение техническими средствами (телефон, компьютер, принтер и т.д.) (до 5 бал.). </w:t>
      </w:r>
    </w:p>
    <w:p w:rsidR="00F96241" w:rsidRDefault="00F96241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1" w:rsidRPr="004C62EA" w:rsidRDefault="00F96241" w:rsidP="004C6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предоставляются в конкурсную комиссию на бумажных носителях (в форме портфолио).</w:t>
      </w:r>
    </w:p>
    <w:p w:rsidR="009B3175" w:rsidRDefault="009B3175" w:rsidP="00F453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75" w:rsidRDefault="009B3175" w:rsidP="00F4539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C8C" w:rsidRDefault="00F96241" w:rsidP="00F962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34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и определение победителей</w:t>
      </w:r>
    </w:p>
    <w:p w:rsidR="00F96241" w:rsidRDefault="00F96241" w:rsidP="00F962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41" w:rsidRDefault="00F96241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Конкурсная комиссия в течение месяца после завершения приема заявок обобщает материалы, представленные для участия в конкурсе.</w:t>
      </w:r>
    </w:p>
    <w:p w:rsidR="00F96241" w:rsidRDefault="00F96241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утверждаются на очередном заседании Президиума Федерации профсоюзных организаций Саратовской области* с учетом мнения конкурсной комиссии.</w:t>
      </w:r>
    </w:p>
    <w:p w:rsidR="00F96241" w:rsidRDefault="00F96241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Определение победителей конкурса проводится по наибольшей сумме баллов.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Далее Президиум Федерации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1" w:rsidRDefault="00F96241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Победители конкурса в каждой категории награждаются Почетными грамотами Президиума Федерации и денежными премиями:</w:t>
      </w:r>
    </w:p>
    <w:p w:rsidR="00C7271F" w:rsidRPr="00C7271F" w:rsidRDefault="00C7271F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-  3тыс. руб.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Награждение победителей конкурса проводится на ближайшем после подведения итогов конкурса заседани</w:t>
      </w:r>
      <w:r w:rsidR="00BA6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Президиума Федерации.</w:t>
      </w:r>
    </w:p>
    <w:p w:rsid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Pr="007A34D5" w:rsidRDefault="007A34D5" w:rsidP="00F962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Информация о результатах конкурса размещается на сайте Федерации профсоюзных организаций Саратовской области, в «Вестнике профсоюзов».</w:t>
      </w:r>
    </w:p>
    <w:p w:rsidR="00394C8C" w:rsidRDefault="00394C8C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F96241" w:rsidRDefault="00F96241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2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4539D">
        <w:rPr>
          <w:rFonts w:ascii="Times New Roman" w:hAnsi="Times New Roman" w:cs="Times New Roman"/>
          <w:sz w:val="24"/>
          <w:szCs w:val="28"/>
        </w:rPr>
        <w:t>постановлению Президиума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«Федерация профсоюзных организаций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Саратовской области»</w:t>
      </w:r>
    </w:p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№ ____ от _______2019 г.</w:t>
      </w: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607723" w:rsidRDefault="00D72D48" w:rsidP="00607723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7723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07723">
        <w:rPr>
          <w:rFonts w:ascii="Times New Roman" w:hAnsi="Times New Roman" w:cs="Times New Roman"/>
          <w:sz w:val="28"/>
          <w:szCs w:val="28"/>
        </w:rPr>
        <w:t xml:space="preserve"> участников, занявших призовые </w:t>
      </w:r>
      <w:proofErr w:type="gramStart"/>
      <w:r w:rsidR="00607723">
        <w:rPr>
          <w:rFonts w:ascii="Times New Roman" w:hAnsi="Times New Roman" w:cs="Times New Roman"/>
          <w:sz w:val="28"/>
          <w:szCs w:val="28"/>
        </w:rPr>
        <w:t>места  в</w:t>
      </w:r>
      <w:proofErr w:type="gramEnd"/>
      <w:r w:rsidR="0060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</w:t>
      </w:r>
      <w:r w:rsidR="006077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07723">
        <w:rPr>
          <w:rFonts w:ascii="Times New Roman" w:hAnsi="Times New Roman" w:cs="Times New Roman"/>
          <w:sz w:val="28"/>
          <w:szCs w:val="28"/>
        </w:rPr>
        <w:t>е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 по ведению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работы «Профи»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A34D5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Первичные профсоюзные организации</w:t>
      </w: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реального сектора экономики:</w:t>
      </w: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  - 7 тыс. руб.</w:t>
      </w: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  - 5 тыс. руб.</w:t>
      </w: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 - 3 тыс. руб.</w:t>
      </w: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Первичные профсоюзные организации</w:t>
      </w: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бюджетной сферы:</w:t>
      </w: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  - 7 тыс. руб.</w:t>
      </w: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  - 5 тыс. руб.</w:t>
      </w:r>
    </w:p>
    <w:p w:rsidR="00607723" w:rsidRDefault="00607723" w:rsidP="00607723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  - 3 тыс. руб.</w:t>
      </w: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Default="00607723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ИТОГО: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6077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23" w:rsidRPr="00607723" w:rsidRDefault="00607723" w:rsidP="006077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Pr="00C7271F" w:rsidRDefault="007A34D5" w:rsidP="00C727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3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F4539D">
        <w:rPr>
          <w:rFonts w:ascii="Times New Roman" w:hAnsi="Times New Roman" w:cs="Times New Roman"/>
          <w:sz w:val="24"/>
          <w:szCs w:val="28"/>
        </w:rPr>
        <w:t>постановлению Президиума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«Федерация профсоюзных организаций</w:t>
      </w:r>
    </w:p>
    <w:p w:rsidR="007A34D5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4539D">
        <w:rPr>
          <w:rFonts w:ascii="Times New Roman" w:hAnsi="Times New Roman" w:cs="Times New Roman"/>
          <w:sz w:val="24"/>
          <w:szCs w:val="28"/>
        </w:rPr>
        <w:t xml:space="preserve"> Саратовской области»</w:t>
      </w:r>
    </w:p>
    <w:p w:rsidR="007A34D5" w:rsidRPr="00F4539D" w:rsidRDefault="007A34D5" w:rsidP="007A34D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№ ____ от _______2019 г.</w:t>
      </w:r>
    </w:p>
    <w:p w:rsidR="007A34D5" w:rsidRDefault="007A34D5" w:rsidP="00394C8C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7A34D5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A34D5" w:rsidRDefault="007A34D5" w:rsidP="007A34D5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A34D5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7A34D5" w:rsidRPr="007A34D5" w:rsidRDefault="007A34D5" w:rsidP="007A34D5">
      <w:pPr>
        <w:pStyle w:val="a5"/>
        <w:tabs>
          <w:tab w:val="left" w:pos="567"/>
        </w:tabs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34D5" w:rsidRDefault="007A34D5" w:rsidP="007A34D5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первичная профсоюзная организация по ведению</w:t>
      </w:r>
    </w:p>
    <w:p w:rsidR="00D72D48" w:rsidRDefault="00125C9B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2D48">
        <w:rPr>
          <w:rFonts w:ascii="Times New Roman" w:hAnsi="Times New Roman" w:cs="Times New Roman"/>
          <w:sz w:val="28"/>
          <w:szCs w:val="28"/>
        </w:rPr>
        <w:t>рганизационной работы «Профи»</w:t>
      </w:r>
    </w:p>
    <w:p w:rsidR="00D72D48" w:rsidRDefault="00D72D48" w:rsidP="00D72D48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72D48" w:rsidRDefault="00D72D48" w:rsidP="007A34D5">
      <w:pPr>
        <w:pStyle w:val="a5"/>
        <w:tabs>
          <w:tab w:val="left" w:pos="567"/>
        </w:tabs>
        <w:spacing w:after="0"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 организации</w:t>
      </w:r>
      <w:r w:rsidR="00125C9B">
        <w:rPr>
          <w:rFonts w:ascii="Times New Roman" w:hAnsi="Times New Roman" w:cs="Times New Roman"/>
          <w:sz w:val="28"/>
          <w:szCs w:val="28"/>
        </w:rPr>
        <w:t>_______________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председателя первичной профсоюзной организации</w:t>
      </w:r>
      <w:r w:rsidR="00125C9B">
        <w:rPr>
          <w:rFonts w:ascii="Times New Roman" w:hAnsi="Times New Roman" w:cs="Times New Roman"/>
          <w:sz w:val="28"/>
          <w:szCs w:val="28"/>
        </w:rPr>
        <w:t>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125C9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работающих</w:t>
      </w:r>
      <w:r w:rsidR="00125C9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125C9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профкома</w:t>
      </w:r>
      <w:r w:rsidR="00125C9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D72D48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</w:t>
      </w:r>
    </w:p>
    <w:p w:rsidR="00D72D48" w:rsidRPr="007A34D5" w:rsidRDefault="00D72D48" w:rsidP="00D72D48">
      <w:pPr>
        <w:pStyle w:val="a5"/>
        <w:tabs>
          <w:tab w:val="left" w:pos="567"/>
        </w:tabs>
        <w:spacing w:after="0" w:line="36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 председателя ППО_______________</w:t>
      </w:r>
    </w:p>
    <w:sectPr w:rsidR="00D72D48" w:rsidRPr="007A34D5" w:rsidSect="00C71AB3">
      <w:footerReference w:type="default" r:id="rId7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7A" w:rsidRDefault="002D137A" w:rsidP="00DB61D3">
      <w:pPr>
        <w:spacing w:after="0" w:line="240" w:lineRule="auto"/>
      </w:pPr>
      <w:r>
        <w:separator/>
      </w:r>
    </w:p>
  </w:endnote>
  <w:endnote w:type="continuationSeparator" w:id="0">
    <w:p w:rsidR="002D137A" w:rsidRDefault="002D137A" w:rsidP="00DB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50784"/>
      <w:docPartObj>
        <w:docPartGallery w:val="Page Numbers (Bottom of Page)"/>
        <w:docPartUnique/>
      </w:docPartObj>
    </w:sdtPr>
    <w:sdtEndPr/>
    <w:sdtContent>
      <w:p w:rsidR="00DB61D3" w:rsidRDefault="00DB61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48">
          <w:rPr>
            <w:noProof/>
          </w:rPr>
          <w:t>2</w:t>
        </w:r>
        <w:r>
          <w:fldChar w:fldCharType="end"/>
        </w:r>
      </w:p>
    </w:sdtContent>
  </w:sdt>
  <w:p w:rsidR="00DB61D3" w:rsidRDefault="00DB61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7A" w:rsidRDefault="002D137A" w:rsidP="00DB61D3">
      <w:pPr>
        <w:spacing w:after="0" w:line="240" w:lineRule="auto"/>
      </w:pPr>
      <w:r>
        <w:separator/>
      </w:r>
    </w:p>
  </w:footnote>
  <w:footnote w:type="continuationSeparator" w:id="0">
    <w:p w:rsidR="002D137A" w:rsidRDefault="002D137A" w:rsidP="00DB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C04"/>
    <w:multiLevelType w:val="hybridMultilevel"/>
    <w:tmpl w:val="842C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5C3B"/>
    <w:multiLevelType w:val="hybridMultilevel"/>
    <w:tmpl w:val="3A4A905E"/>
    <w:lvl w:ilvl="0" w:tplc="E8CA1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360A"/>
    <w:multiLevelType w:val="hybridMultilevel"/>
    <w:tmpl w:val="95742C08"/>
    <w:lvl w:ilvl="0" w:tplc="E8CA1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0F5B"/>
    <w:multiLevelType w:val="hybridMultilevel"/>
    <w:tmpl w:val="9AAE8EFA"/>
    <w:lvl w:ilvl="0" w:tplc="E8CA180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1BED"/>
    <w:multiLevelType w:val="hybridMultilevel"/>
    <w:tmpl w:val="002E3BE4"/>
    <w:lvl w:ilvl="0" w:tplc="E8CA1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4"/>
    <w:rsid w:val="000436E5"/>
    <w:rsid w:val="0007105F"/>
    <w:rsid w:val="0008197B"/>
    <w:rsid w:val="000819EA"/>
    <w:rsid w:val="000C1B80"/>
    <w:rsid w:val="000E2FB8"/>
    <w:rsid w:val="000E4E8B"/>
    <w:rsid w:val="00125C9B"/>
    <w:rsid w:val="00156C98"/>
    <w:rsid w:val="00207D7A"/>
    <w:rsid w:val="002174E0"/>
    <w:rsid w:val="002547F0"/>
    <w:rsid w:val="00282440"/>
    <w:rsid w:val="002D137A"/>
    <w:rsid w:val="002D6BB0"/>
    <w:rsid w:val="003433A3"/>
    <w:rsid w:val="00391068"/>
    <w:rsid w:val="00394C8C"/>
    <w:rsid w:val="003E1BE4"/>
    <w:rsid w:val="00414517"/>
    <w:rsid w:val="00461F8F"/>
    <w:rsid w:val="004913F7"/>
    <w:rsid w:val="004C237E"/>
    <w:rsid w:val="004C62EA"/>
    <w:rsid w:val="004F58F6"/>
    <w:rsid w:val="0052098A"/>
    <w:rsid w:val="00552B15"/>
    <w:rsid w:val="0059730F"/>
    <w:rsid w:val="005B34A4"/>
    <w:rsid w:val="005E1E39"/>
    <w:rsid w:val="005F13ED"/>
    <w:rsid w:val="00607723"/>
    <w:rsid w:val="006532B1"/>
    <w:rsid w:val="006554FF"/>
    <w:rsid w:val="00656364"/>
    <w:rsid w:val="006C1CDA"/>
    <w:rsid w:val="00713EAE"/>
    <w:rsid w:val="0073131F"/>
    <w:rsid w:val="007A34D5"/>
    <w:rsid w:val="007E1C4B"/>
    <w:rsid w:val="009014D5"/>
    <w:rsid w:val="009B3175"/>
    <w:rsid w:val="009B63A0"/>
    <w:rsid w:val="009D2548"/>
    <w:rsid w:val="009D40CD"/>
    <w:rsid w:val="00A103A6"/>
    <w:rsid w:val="00A35BB7"/>
    <w:rsid w:val="00AD3465"/>
    <w:rsid w:val="00AE6F3F"/>
    <w:rsid w:val="00AF61A3"/>
    <w:rsid w:val="00B03495"/>
    <w:rsid w:val="00B32758"/>
    <w:rsid w:val="00B36BB3"/>
    <w:rsid w:val="00B713B6"/>
    <w:rsid w:val="00BA3BF5"/>
    <w:rsid w:val="00BA616A"/>
    <w:rsid w:val="00BC3BA1"/>
    <w:rsid w:val="00BD2B8C"/>
    <w:rsid w:val="00BE6AD8"/>
    <w:rsid w:val="00C71AB3"/>
    <w:rsid w:val="00C7271F"/>
    <w:rsid w:val="00C75516"/>
    <w:rsid w:val="00CC6159"/>
    <w:rsid w:val="00D02C0B"/>
    <w:rsid w:val="00D10CDD"/>
    <w:rsid w:val="00D56CC6"/>
    <w:rsid w:val="00D72D48"/>
    <w:rsid w:val="00DA0252"/>
    <w:rsid w:val="00DA13E6"/>
    <w:rsid w:val="00DB61D3"/>
    <w:rsid w:val="00DF3BE5"/>
    <w:rsid w:val="00E05E61"/>
    <w:rsid w:val="00E2709B"/>
    <w:rsid w:val="00E409B7"/>
    <w:rsid w:val="00E4336D"/>
    <w:rsid w:val="00F12A37"/>
    <w:rsid w:val="00F412F3"/>
    <w:rsid w:val="00F4539D"/>
    <w:rsid w:val="00F9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E2BCC-D812-4247-B800-B1979A9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9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1D3"/>
  </w:style>
  <w:style w:type="paragraph" w:styleId="a8">
    <w:name w:val="footer"/>
    <w:basedOn w:val="a"/>
    <w:link w:val="a9"/>
    <w:uiPriority w:val="99"/>
    <w:unhideWhenUsed/>
    <w:rsid w:val="00DB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1D3"/>
  </w:style>
  <w:style w:type="table" w:styleId="aa">
    <w:name w:val="Table Grid"/>
    <w:basedOn w:val="a1"/>
    <w:uiPriority w:val="59"/>
    <w:rsid w:val="004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Обком Профсоюз образования</cp:lastModifiedBy>
  <cp:revision>3</cp:revision>
  <cp:lastPrinted>2019-01-11T12:17:00Z</cp:lastPrinted>
  <dcterms:created xsi:type="dcterms:W3CDTF">2019-01-21T05:19:00Z</dcterms:created>
  <dcterms:modified xsi:type="dcterms:W3CDTF">2019-01-21T05:19:00Z</dcterms:modified>
</cp:coreProperties>
</file>